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Para participar o ouvinte deverá curtir a página da @RADIOGABRIELAFM e @</w:t>
      </w:r>
      <w:proofErr w:type="gramStart"/>
      <w:r>
        <w:rPr>
          <w:sz w:val="30"/>
          <w:szCs w:val="30"/>
        </w:rPr>
        <w:t>MASTERMAGAZINE ,</w:t>
      </w:r>
      <w:proofErr w:type="gramEnd"/>
      <w:r>
        <w:rPr>
          <w:sz w:val="30"/>
          <w:szCs w:val="30"/>
        </w:rPr>
        <w:t xml:space="preserve"> e comentar o post da promoção fixado no </w:t>
      </w:r>
      <w:proofErr w:type="spellStart"/>
      <w:r>
        <w:rPr>
          <w:sz w:val="30"/>
          <w:szCs w:val="30"/>
        </w:rPr>
        <w:t>instagram</w:t>
      </w:r>
      <w:proofErr w:type="spellEnd"/>
      <w:r>
        <w:rPr>
          <w:sz w:val="30"/>
          <w:szCs w:val="30"/>
        </w:rPr>
        <w:t xml:space="preserve"> da rádio respondendo a seguinte pergunta: ‘’Por que você merece ganhar 1 ano de calçado grátis?’’</w:t>
      </w:r>
    </w:p>
    <w:p w14:paraId="00000002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2 - O prêmio consiste em: VOUCHER DE R$200,00 por mês, durante 1 ano, na Master Magazine</w:t>
      </w:r>
    </w:p>
    <w:p w14:paraId="00000003" w14:textId="7B04AEE1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Parágrafo Primeiro - A promoção terá início </w:t>
      </w:r>
      <w:proofErr w:type="gramStart"/>
      <w:r>
        <w:rPr>
          <w:sz w:val="30"/>
          <w:szCs w:val="30"/>
        </w:rPr>
        <w:t>em  04</w:t>
      </w:r>
      <w:proofErr w:type="gramEnd"/>
      <w:r>
        <w:rPr>
          <w:sz w:val="30"/>
          <w:szCs w:val="30"/>
        </w:rPr>
        <w:t>/09/2023 e término em 29/09/2023.</w:t>
      </w:r>
    </w:p>
    <w:p w14:paraId="18390B4A" w14:textId="77777777" w:rsidR="001361D1" w:rsidRDefault="001361D1" w:rsidP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Pará</w:t>
      </w:r>
      <w:r w:rsidRPr="00E55DCA">
        <w:rPr>
          <w:sz w:val="30"/>
          <w:szCs w:val="30"/>
        </w:rPr>
        <w:t>grafo</w:t>
      </w:r>
      <w:r>
        <w:rPr>
          <w:sz w:val="30"/>
          <w:szCs w:val="30"/>
        </w:rPr>
        <w:t xml:space="preserve"> Segundo - Para participar, o cliente deverá realizar uma compra na Master Magazine durante o período da promoção e enviar o cupom no </w:t>
      </w:r>
      <w:proofErr w:type="spellStart"/>
      <w:r>
        <w:rPr>
          <w:sz w:val="30"/>
          <w:szCs w:val="30"/>
        </w:rPr>
        <w:t>direct</w:t>
      </w:r>
      <w:proofErr w:type="spellEnd"/>
      <w:r>
        <w:rPr>
          <w:sz w:val="30"/>
          <w:szCs w:val="30"/>
        </w:rPr>
        <w:t xml:space="preserve"> do Instagram da rádio e manter contigo o cupom para apresentar na hora de resgatar o prêmio, caso seja o ganhador.</w:t>
      </w:r>
    </w:p>
    <w:p w14:paraId="641167BF" w14:textId="778A5C47" w:rsidR="00B11BFC" w:rsidRDefault="00B11BFC" w:rsidP="00B11BFC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Artigo 3 - </w:t>
      </w:r>
      <w:r w:rsidRPr="00153420">
        <w:rPr>
          <w:sz w:val="30"/>
          <w:szCs w:val="30"/>
        </w:rPr>
        <w:t>O resultado será d</w:t>
      </w:r>
      <w:r>
        <w:rPr>
          <w:sz w:val="30"/>
          <w:szCs w:val="30"/>
        </w:rPr>
        <w:t>ivulgado ao vivo na rádio</w:t>
      </w:r>
      <w:r>
        <w:rPr>
          <w:sz w:val="30"/>
          <w:szCs w:val="30"/>
        </w:rPr>
        <w:t xml:space="preserve"> e no Instagram da rádio</w:t>
      </w:r>
      <w:r>
        <w:rPr>
          <w:sz w:val="30"/>
          <w:szCs w:val="30"/>
        </w:rPr>
        <w:t xml:space="preserve"> no último dia da campanha, 29/09/2023</w:t>
      </w:r>
      <w:r w:rsidRPr="00153420">
        <w:rPr>
          <w:sz w:val="30"/>
          <w:szCs w:val="30"/>
        </w:rPr>
        <w:t>.</w:t>
      </w:r>
      <w:r>
        <w:rPr>
          <w:sz w:val="30"/>
          <w:szCs w:val="30"/>
        </w:rPr>
        <w:t xml:space="preserve"> O sorteio </w:t>
      </w:r>
      <w:r w:rsidRPr="005A4331">
        <w:rPr>
          <w:sz w:val="30"/>
          <w:szCs w:val="30"/>
        </w:rPr>
        <w:t xml:space="preserve">será realizado pelo algoritmo do Instagram o </w:t>
      </w:r>
      <w:proofErr w:type="spellStart"/>
      <w:r w:rsidRPr="005A4331">
        <w:rPr>
          <w:sz w:val="30"/>
          <w:szCs w:val="30"/>
        </w:rPr>
        <w:t>SorteioGram</w:t>
      </w:r>
      <w:proofErr w:type="spellEnd"/>
      <w:r>
        <w:rPr>
          <w:sz w:val="30"/>
          <w:szCs w:val="30"/>
        </w:rPr>
        <w:t>.</w:t>
      </w:r>
      <w:r w:rsidRPr="005A433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14:paraId="00000006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Artigo 4 - O participante obrigatoriamente deverá ser o titular da </w:t>
      </w:r>
      <w:proofErr w:type="gramStart"/>
      <w:r>
        <w:rPr>
          <w:sz w:val="30"/>
          <w:szCs w:val="30"/>
        </w:rPr>
        <w:t>conta</w:t>
      </w:r>
      <w:proofErr w:type="gramEnd"/>
      <w:r>
        <w:rPr>
          <w:sz w:val="30"/>
          <w:szCs w:val="30"/>
        </w:rPr>
        <w:t xml:space="preserve"> da rede social do “Instagram”, ser maior de idade no ato da inscrição/participação e residir obrigatoriamente nas cidades de cobertura da rádio.</w:t>
      </w:r>
    </w:p>
    <w:p w14:paraId="562DEBB7" w14:textId="77777777" w:rsidR="001361D1" w:rsidRDefault="001361D1" w:rsidP="001361D1">
      <w:pPr>
        <w:spacing w:after="600" w:line="360" w:lineRule="auto"/>
        <w:rPr>
          <w:sz w:val="30"/>
          <w:szCs w:val="30"/>
        </w:rPr>
      </w:pPr>
      <w:bookmarkStart w:id="0" w:name="_GoBack"/>
      <w:bookmarkEnd w:id="0"/>
      <w:r w:rsidRPr="00E55DCA">
        <w:rPr>
          <w:sz w:val="30"/>
          <w:szCs w:val="30"/>
        </w:rPr>
        <w:lastRenderedPageBreak/>
        <w:t>Artigo 05</w:t>
      </w:r>
      <w:r>
        <w:rPr>
          <w:sz w:val="30"/>
          <w:szCs w:val="30"/>
        </w:rPr>
        <w:t xml:space="preserve"> - O prêmio é destinado exclusivamente ao titular da conta na rede social do “Instagram” que vencer o concurso e não poderá ser transferido, vendido, ou resgatado em dinheiro. O cupom de R$200,00 dá direito a escolha de 1 (um) calçado por mês, caso o valor não seja todo utilizado não será acumulado para o mês seguinte.</w:t>
      </w:r>
    </w:p>
    <w:p w14:paraId="00000008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06 - O ganhador deverá comparecer na sede Gabriela FM, em Ilhéus, no dia e hora combinados com a produção para a retirada do prêmio, portando documento original com foto e comprovante de endereço e o não comparecimento implicará na perda do direito ao prêmio.</w:t>
      </w:r>
    </w:p>
    <w:p w14:paraId="00000009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07 - Caso o ganhador não se enquadre em qualquer um dos requisitos exigidos perderá o direito ao prêmio.</w:t>
      </w:r>
    </w:p>
    <w:p w14:paraId="0000000A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08- A entrega do prêmio será feita exclusivamente ao ouvinte sorteado, não será permitida a entrega a terceiros.</w:t>
      </w:r>
    </w:p>
    <w:p w14:paraId="0000000B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09 - A rádio Gabriela FM não se responsabiliza por quaisquer despesas extras de translado.</w:t>
      </w:r>
    </w:p>
    <w:p w14:paraId="0000000C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10 - Esta ação não é patrocinada, apoiada, administrada ou possui qualquer associação com o “Instagram” ou outras empresas ligadas a esta marca.</w:t>
      </w:r>
    </w:p>
    <w:p w14:paraId="0000000D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Artigo 11 - A participação na promoção não gerará ao participante nenhum outro direito ou vantagem que não esteja expressamente prevista neste regulamento.</w:t>
      </w:r>
    </w:p>
    <w:p w14:paraId="0000000E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12 - OBRIGATORIAMENTE O PERFIL DO GANHADOR DEVERÁ ESTAR ABERTO PARA A CONFERÊNCIA DAS REGRAS.</w:t>
      </w:r>
    </w:p>
    <w:p w14:paraId="0000000F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Artigo 13 - Os participantes que obtiverem curtidas de forma ilícita como: compras, perfis </w:t>
      </w:r>
      <w:proofErr w:type="spellStart"/>
      <w:r>
        <w:rPr>
          <w:sz w:val="30"/>
          <w:szCs w:val="30"/>
        </w:rPr>
        <w:t>fakes</w:t>
      </w:r>
      <w:proofErr w:type="spellEnd"/>
      <w:r>
        <w:rPr>
          <w:sz w:val="30"/>
          <w:szCs w:val="30"/>
        </w:rPr>
        <w:t xml:space="preserve"> spam ou qualquer outra forma de conquista de curtidas que não sejam orgânicas, serão desclassificados.</w:t>
      </w:r>
    </w:p>
    <w:p w14:paraId="00000010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**Artigo 14 - Ao se inscrever na promoção, o participante autoriza o uso de sua imagem, bem como os direitos de autor, nas redes sociais e demais mídias da Gabriela FM, em caráter gratuito e temporário, nos termos dos </w:t>
      </w:r>
      <w:proofErr w:type="spellStart"/>
      <w:r>
        <w:rPr>
          <w:sz w:val="30"/>
          <w:szCs w:val="30"/>
        </w:rPr>
        <w:t>arts</w:t>
      </w:r>
      <w:proofErr w:type="spellEnd"/>
      <w:r>
        <w:rPr>
          <w:sz w:val="30"/>
          <w:szCs w:val="30"/>
        </w:rPr>
        <w:t>. 49 e seguintes da Lei nº 9.610/98.  **</w:t>
      </w:r>
    </w:p>
    <w:p w14:paraId="00000011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15 - O participante, no mesmo ato, declara seu consentimento acerca do tratamento de seus dados pessoais, na forma do art. 7º, incisos I e II, da Lei nº 13.709/2018.</w:t>
      </w:r>
    </w:p>
    <w:p w14:paraId="00000012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16 - A participação nesta ação implica na aceitação total e irrestrita de todos os requisitos expressos neste regulamento.</w:t>
      </w:r>
    </w:p>
    <w:p w14:paraId="00000013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Artigo 17 - Não será emitido troco em caso de compra realizada de valor menor que o indicado no voucher.</w:t>
      </w:r>
    </w:p>
    <w:p w14:paraId="00000014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18 – Os Vouchers são válidos apenas para o mês indicado em sua face. Qualquer compra que exceda o valor dos vouchers deverá ser completada com recursos do cliente.</w:t>
      </w:r>
    </w:p>
    <w:p w14:paraId="00000015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19 – APENAS 1 ouvinte, com o comentário mais curtido, no post fixado da ação, será contemplado.</w:t>
      </w:r>
    </w:p>
    <w:p w14:paraId="00000016" w14:textId="77777777" w:rsidR="0018369C" w:rsidRDefault="001361D1">
      <w:pPr>
        <w:spacing w:after="600" w:line="360" w:lineRule="auto"/>
        <w:rPr>
          <w:sz w:val="30"/>
          <w:szCs w:val="30"/>
        </w:rPr>
      </w:pPr>
      <w:r>
        <w:rPr>
          <w:sz w:val="30"/>
          <w:szCs w:val="30"/>
        </w:rPr>
        <w:t>Artigo 20 – PRAZO: 30 DIAS PARA A RETIRADA DA PREMIAÇÃO, nas dependências da Gabriela FM.</w:t>
      </w:r>
    </w:p>
    <w:p w14:paraId="00000017" w14:textId="77777777" w:rsidR="0018369C" w:rsidRDefault="0018369C"/>
    <w:sectPr w:rsidR="001836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C"/>
    <w:rsid w:val="001361D1"/>
    <w:rsid w:val="0018369C"/>
    <w:rsid w:val="00B11BFC"/>
    <w:rsid w:val="00E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EB4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3089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2023-09-02T13:04:00Z</dcterms:created>
  <dcterms:modified xsi:type="dcterms:W3CDTF">2023-09-04T12:53:00Z</dcterms:modified>
</cp:coreProperties>
</file>